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5773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25252B3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中国测绘</w:t>
      </w:r>
      <w:r>
        <w:rPr>
          <w:rFonts w:ascii="黑体" w:eastAsia="黑体"/>
          <w:sz w:val="32"/>
          <w:szCs w:val="32"/>
        </w:rPr>
        <w:t>学</w:t>
      </w:r>
      <w:r>
        <w:rPr>
          <w:rFonts w:hint="eastAsia" w:ascii="黑体" w:eastAsia="黑体"/>
          <w:sz w:val="32"/>
          <w:szCs w:val="32"/>
        </w:rPr>
        <w:t>会团体标准《城市更新基础数据调查技术规程</w:t>
      </w: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》征求意见汇总处理表</w:t>
      </w:r>
    </w:p>
    <w:p w14:paraId="73026B0C">
      <w:pPr>
        <w:jc w:val="left"/>
        <w:rPr>
          <w:rFonts w:ascii="黑体" w:eastAsia="黑体"/>
          <w:szCs w:val="21"/>
        </w:rPr>
      </w:pPr>
    </w:p>
    <w:tbl>
      <w:tblPr>
        <w:tblStyle w:val="4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18"/>
        <w:gridCol w:w="4562"/>
        <w:gridCol w:w="2552"/>
        <w:gridCol w:w="1816"/>
        <w:gridCol w:w="1984"/>
      </w:tblGrid>
      <w:tr w14:paraId="0B68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F9E3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11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章节/条文号</w:t>
            </w: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867D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意见或建议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946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提意见单位、专家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F54F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意见处理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C6FC">
            <w:pPr>
              <w:spacing w:line="276" w:lineRule="auto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主要理由</w:t>
            </w:r>
          </w:p>
        </w:tc>
      </w:tr>
      <w:tr w14:paraId="6336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8AB6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9D8F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738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0C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C06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056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F7D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EA51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4A96">
            <w:pPr>
              <w:spacing w:line="276" w:lineRule="auto"/>
              <w:jc w:val="left"/>
              <w:rPr>
                <w:rFonts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D62E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2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B7A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C632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1B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145B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6B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3BD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D64C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8E0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7ABB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129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ABFA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F348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9B5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E67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D8A6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4E1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9D4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7D35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2EC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EF0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213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4D4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308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C99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367F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B4A9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BFE4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75D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C60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128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F6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C128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9FA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AD97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948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DEE1A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8B123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A2F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DCF3">
            <w:pPr>
              <w:pStyle w:val="6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1174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EFC1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F885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86DF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31432">
            <w:pPr>
              <w:spacing w:line="276" w:lineRule="auto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7D3B312F">
      <w:r>
        <w:rPr>
          <w:rFonts w:hint="eastAsia"/>
        </w:rPr>
        <w:t>注：1</w:t>
      </w:r>
      <w:r>
        <w:t>.</w:t>
      </w:r>
      <w:r>
        <w:rPr>
          <w:rFonts w:hint="eastAsia"/>
        </w:rPr>
        <w:t>意见处理方式为：采纳、部分采纳或不采纳；</w:t>
      </w:r>
    </w:p>
    <w:p w14:paraId="685C14A0"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部分采纳或不采纳应给出理由，采纳可给出理由。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wMjE4YmY2ODQwYzY2ZjJjYzY5ZDhlNDg0MGM0ZDUifQ=="/>
  </w:docVars>
  <w:rsids>
    <w:rsidRoot w:val="001510BB"/>
    <w:rsid w:val="00061D97"/>
    <w:rsid w:val="001510BB"/>
    <w:rsid w:val="002E14C6"/>
    <w:rsid w:val="004F34DA"/>
    <w:rsid w:val="006B0980"/>
    <w:rsid w:val="0075074A"/>
    <w:rsid w:val="007561E9"/>
    <w:rsid w:val="00911F8B"/>
    <w:rsid w:val="00AF398C"/>
    <w:rsid w:val="00BB5128"/>
    <w:rsid w:val="00D07499"/>
    <w:rsid w:val="00D86636"/>
    <w:rsid w:val="10C1100F"/>
    <w:rsid w:val="1F87438D"/>
    <w:rsid w:val="234A5160"/>
    <w:rsid w:val="2E850C39"/>
    <w:rsid w:val="30091388"/>
    <w:rsid w:val="34D14216"/>
    <w:rsid w:val="3C263BEA"/>
    <w:rsid w:val="42956896"/>
    <w:rsid w:val="557D6663"/>
    <w:rsid w:val="5C151200"/>
    <w:rsid w:val="626E6938"/>
    <w:rsid w:val="6DFC4423"/>
    <w:rsid w:val="796A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117</Characters>
  <Lines>1</Lines>
  <Paragraphs>1</Paragraphs>
  <TotalTime>0</TotalTime>
  <ScaleCrop>false</ScaleCrop>
  <LinksUpToDate>false</LinksUpToDate>
  <CharactersWithSpaces>118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2023-12-14T05:27:00Z</dcterms:created>
  <dc:creator>lenovo lenovo</dc:creator>
  <cp:lastModifiedBy>张辉</cp:lastModifiedBy>
  <cp:lastPrinted>2021-09-01T00:58:00Z</cp:lastPrinted>
  <dcterms:modified xsi:type="dcterms:W3CDTF">2025-09-16T09:34:50Z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0B2DF0B80FBF4E59806AA37823405D84_13</vt:lpwstr>
  </property>
  <property fmtid="{D5CDD505-2E9C-101B-9397-08002B2CF9AE}" pid="4" name="KSOTemplateDocerSaveRecord">
    <vt:lpwstr>eyJoZGlkIjoiYzAwMjE4YmY2ODQwYzY2ZjJjYzY5ZDhlNDg0MGM0ZDUiLCJ1c2VySWQiOiIyMjk1ODcwODQifQ==</vt:lpwstr>
  </property>
</Properties>
</file>