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540A">
      <w:pPr>
        <w:widowControl/>
        <w:jc w:val="left"/>
        <w:rPr>
          <w:rFonts w:ascii="黑体" w:hAnsi="Arial" w:eastAsia="黑体" w:cs="仿宋_GB2312"/>
          <w:color w:val="000000"/>
          <w:sz w:val="32"/>
          <w:u w:val="none" w:color="000000"/>
        </w:rPr>
      </w:pPr>
      <w:r>
        <w:rPr>
          <w:rFonts w:hint="eastAsia" w:ascii="黑体" w:hAnsi="Arial" w:eastAsia="黑体" w:cs="仿宋_GB2312"/>
          <w:color w:val="000000"/>
          <w:sz w:val="32"/>
          <w:u w:val="none" w:color="000000"/>
        </w:rPr>
        <w:t>附件1</w:t>
      </w:r>
    </w:p>
    <w:p w14:paraId="12032AAA">
      <w:pPr>
        <w:widowControl/>
        <w:jc w:val="left"/>
        <w:rPr>
          <w:rFonts w:ascii="Arial" w:hAnsi="Arial" w:cs="Arial"/>
          <w:sz w:val="24"/>
        </w:rPr>
      </w:pPr>
      <w:r>
        <w:rPr>
          <w:rFonts w:ascii="仿宋_GB2312" w:hAnsi="Arial" w:eastAsia="仿宋_GB2312" w:cs="仿宋_GB2312"/>
          <w:color w:val="000000"/>
          <w:sz w:val="32"/>
          <w:u w:val="none" w:color="000000"/>
        </w:rPr>
        <w:t xml:space="preserve"> </w:t>
      </w:r>
    </w:p>
    <w:tbl>
      <w:tblPr>
        <w:tblStyle w:val="4"/>
        <w:tblW w:w="0" w:type="auto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single" w:color="000000" w:sz="6" w:space="0"/>
        </w:tblBorders>
        <w:tblLayout w:type="fixed"/>
        <w:tblCellMar>
          <w:top w:w="10" w:type="dxa"/>
          <w:left w:w="100" w:type="dxa"/>
          <w:bottom w:w="10" w:type="dxa"/>
          <w:right w:w="100" w:type="dxa"/>
        </w:tblCellMar>
      </w:tblPr>
      <w:tblGrid>
        <w:gridCol w:w="1831"/>
        <w:gridCol w:w="1681"/>
      </w:tblGrid>
      <w:tr w14:paraId="3FDD7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10" w:type="dxa"/>
            <w:left w:w="100" w:type="dxa"/>
            <w:bottom w:w="10" w:type="dxa"/>
            <w:right w:w="100" w:type="dxa"/>
          </w:tblCellMar>
        </w:tblPrEx>
        <w:trPr>
          <w:trHeight w:val="20" w:hRule="atLeast"/>
        </w:trPr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" w:type="dxa"/>
              <w:bottom w:w="10" w:type="dxa"/>
              <w:right w:w="100" w:type="dxa"/>
            </w:tcMar>
            <w:vAlign w:val="top"/>
          </w:tcPr>
          <w:p w14:paraId="4E64F4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32"/>
                <w:u w:val="none" w:color="000000"/>
              </w:rPr>
              <w:t>编</w:t>
            </w:r>
            <w:r>
              <w:rPr>
                <w:rFonts w:ascii="仿宋_GB2312" w:hAnsi="Arial" w:eastAsia="仿宋_GB2312" w:cs="仿宋_GB2312"/>
                <w:color w:val="000000"/>
                <w:sz w:val="32"/>
                <w:u w:val="none" w:color="000000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sz w:val="32"/>
                <w:u w:val="none" w:color="000000"/>
              </w:rPr>
              <w:t>号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00" w:type="dxa"/>
              <w:left w:w="10" w:type="dxa"/>
              <w:bottom w:w="10" w:type="dxa"/>
              <w:right w:w="100" w:type="dxa"/>
            </w:tcMar>
            <w:vAlign w:val="top"/>
          </w:tcPr>
          <w:p w14:paraId="0941F32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3DF21A9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3A584C2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5BDE25C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08915B9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70B6F3F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28D7EB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hint="eastAsia" w:ascii="黑体" w:hAnsi="Arial" w:eastAsia="黑体" w:cs="黑体"/>
          <w:color w:val="000000"/>
          <w:sz w:val="44"/>
          <w:szCs w:val="44"/>
          <w:u w:val="none" w:color="000000"/>
        </w:rPr>
        <w:t>测绘地理信息创新产品认定申请书</w:t>
      </w:r>
    </w:p>
    <w:p w14:paraId="289A1B7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5B72E4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37E62B9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02A78D84">
      <w:pPr>
        <w:autoSpaceDE w:val="0"/>
        <w:autoSpaceDN w:val="0"/>
        <w:adjustRightInd w:val="0"/>
        <w:spacing w:line="360" w:lineRule="auto"/>
        <w:ind w:firstLine="960"/>
        <w:jc w:val="left"/>
        <w:rPr>
          <w:rFonts w:ascii="Arial" w:hAnsi="Arial" w:cs="Arial"/>
          <w:sz w:val="24"/>
        </w:rPr>
      </w:pPr>
      <w:r>
        <w:rPr>
          <w:rFonts w:ascii="仿宋_GB2312" w:hAnsi="Arial" w:eastAsia="仿宋_GB2312" w:cs="仿宋_GB2312"/>
          <w:color w:val="000000"/>
          <w:sz w:val="32"/>
          <w:u w:val="none" w:color="000000"/>
        </w:rPr>
        <w:t xml:space="preserve">    </w:t>
      </w:r>
      <w:r>
        <w:rPr>
          <w:rFonts w:hint="eastAsia" w:ascii="仿宋_GB2312" w:hAnsi="Arial" w:eastAsia="仿宋_GB2312" w:cs="仿宋_GB2312"/>
          <w:color w:val="000000"/>
          <w:sz w:val="32"/>
          <w:u w:val="none" w:color="000000"/>
        </w:rPr>
        <w:t>产品名称</w:t>
      </w:r>
      <w:r>
        <w:rPr>
          <w:rFonts w:ascii="Arial" w:hAnsi="Arial" w:cs="Arial"/>
          <w:sz w:val="24"/>
        </w:rPr>
        <w:t xml:space="preserve">                                                       </w:t>
      </w:r>
    </w:p>
    <w:p w14:paraId="3791CB7E">
      <w:pPr>
        <w:autoSpaceDE w:val="0"/>
        <w:autoSpaceDN w:val="0"/>
        <w:adjustRightInd w:val="0"/>
        <w:spacing w:line="360" w:lineRule="auto"/>
        <w:ind w:firstLine="960"/>
        <w:jc w:val="left"/>
        <w:rPr>
          <w:rFonts w:ascii="Arial" w:hAnsi="Arial" w:cs="Arial"/>
          <w:sz w:val="24"/>
        </w:rPr>
      </w:pPr>
      <w:r>
        <w:rPr>
          <w:rFonts w:ascii="仿宋_GB2312" w:hAnsi="Arial" w:eastAsia="仿宋_GB2312" w:cs="仿宋_GB2312"/>
          <w:color w:val="000000"/>
          <w:sz w:val="32"/>
          <w:u w:val="none" w:color="000000"/>
        </w:rPr>
        <w:t xml:space="preserve">    </w:t>
      </w:r>
      <w:r>
        <w:rPr>
          <w:rFonts w:hint="eastAsia" w:ascii="仿宋_GB2312" w:hAnsi="Arial" w:eastAsia="仿宋_GB2312" w:cs="仿宋_GB2312"/>
          <w:color w:val="000000"/>
          <w:sz w:val="32"/>
          <w:u w:val="none" w:color="000000"/>
        </w:rPr>
        <w:t>单位名称（公章）</w:t>
      </w:r>
      <w:r>
        <w:rPr>
          <w:rFonts w:ascii="Arial" w:hAnsi="Arial" w:cs="Arial"/>
          <w:sz w:val="24"/>
        </w:rPr>
        <w:t xml:space="preserve">                                             </w:t>
      </w:r>
    </w:p>
    <w:p w14:paraId="64603D52">
      <w:pPr>
        <w:autoSpaceDE w:val="0"/>
        <w:autoSpaceDN w:val="0"/>
        <w:adjustRightInd w:val="0"/>
        <w:spacing w:line="360" w:lineRule="auto"/>
        <w:ind w:firstLine="960"/>
        <w:jc w:val="left"/>
        <w:rPr>
          <w:rFonts w:ascii="Arial" w:hAnsi="Arial" w:cs="Arial"/>
          <w:sz w:val="24"/>
        </w:rPr>
      </w:pPr>
      <w:r>
        <w:rPr>
          <w:rFonts w:ascii="仿宋_GB2312" w:hAnsi="Arial" w:eastAsia="仿宋_GB2312" w:cs="仿宋_GB2312"/>
          <w:color w:val="000000"/>
          <w:sz w:val="32"/>
          <w:u w:val="none" w:color="000000"/>
        </w:rPr>
        <w:t xml:space="preserve">    </w:t>
      </w:r>
      <w:r>
        <w:rPr>
          <w:rFonts w:hint="eastAsia" w:ascii="仿宋_GB2312" w:hAnsi="Arial" w:eastAsia="仿宋_GB2312" w:cs="仿宋_GB2312"/>
          <w:color w:val="000000"/>
          <w:sz w:val="32"/>
          <w:u w:val="none" w:color="000000"/>
        </w:rPr>
        <w:t>填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仿宋_GB2312" w:hAnsi="Arial" w:eastAsia="仿宋_GB2312" w:cs="仿宋_GB2312"/>
          <w:color w:val="000000"/>
          <w:sz w:val="32"/>
          <w:u w:val="none" w:color="000000"/>
        </w:rPr>
        <w:t>表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仿宋_GB2312" w:hAnsi="Arial" w:eastAsia="仿宋_GB2312" w:cs="仿宋_GB2312"/>
          <w:color w:val="000000"/>
          <w:sz w:val="32"/>
          <w:u w:val="none" w:color="000000"/>
        </w:rPr>
        <w:t>人</w:t>
      </w:r>
      <w:r>
        <w:rPr>
          <w:rFonts w:ascii="Arial" w:hAnsi="Arial" w:cs="Arial"/>
          <w:sz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                                        </w:t>
      </w:r>
    </w:p>
    <w:p w14:paraId="2B9E8AF8">
      <w:pPr>
        <w:autoSpaceDE w:val="0"/>
        <w:autoSpaceDN w:val="0"/>
        <w:adjustRightInd w:val="0"/>
        <w:spacing w:line="360" w:lineRule="auto"/>
        <w:ind w:firstLine="960"/>
        <w:jc w:val="left"/>
        <w:rPr>
          <w:rFonts w:ascii="Arial" w:hAnsi="Arial" w:cs="Arial"/>
          <w:sz w:val="24"/>
        </w:rPr>
      </w:pPr>
      <w:r>
        <w:rPr>
          <w:rFonts w:ascii="仿宋_GB2312" w:hAnsi="Arial" w:eastAsia="仿宋_GB2312" w:cs="仿宋_GB2312"/>
          <w:color w:val="000000"/>
          <w:sz w:val="32"/>
          <w:u w:val="none" w:color="000000"/>
        </w:rPr>
        <w:t xml:space="preserve">    </w:t>
      </w:r>
      <w:r>
        <w:rPr>
          <w:rFonts w:hint="eastAsia" w:ascii="仿宋_GB2312" w:hAnsi="Arial" w:eastAsia="仿宋_GB2312" w:cs="仿宋_GB2312"/>
          <w:color w:val="000000"/>
          <w:sz w:val="32"/>
          <w:u w:val="none" w:color="000000"/>
        </w:rPr>
        <w:t>填表日期</w:t>
      </w:r>
      <w:r>
        <w:rPr>
          <w:rFonts w:ascii="Arial" w:hAnsi="Arial" w:cs="Arial"/>
          <w:sz w:val="24"/>
        </w:rPr>
        <w:t xml:space="preserve">                                                       </w:t>
      </w:r>
    </w:p>
    <w:p w14:paraId="1B872C5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18AF5D3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5DCAF21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18C3590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782824C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585F5A5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3CEC04D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hint="eastAsia" w:ascii="楷体_GB2312" w:hAnsi="Arial" w:eastAsia="楷体_GB2312" w:cs="楷体_GB2312"/>
          <w:b/>
          <w:bCs/>
          <w:color w:val="000000"/>
          <w:sz w:val="32"/>
          <w:u w:val="none" w:color="000000"/>
        </w:rPr>
        <w:t>中国测绘学会制</w:t>
      </w:r>
    </w:p>
    <w:p w14:paraId="15F8696C"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 w:cs="楷体_GB2312"/>
          <w:b/>
          <w:bCs/>
          <w:color w:val="000000"/>
          <w:sz w:val="32"/>
          <w:u w:val="none" w:color="000000"/>
        </w:rPr>
        <w:t>二○一二年九月</w:t>
      </w:r>
    </w:p>
    <w:p w14:paraId="1FF6142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hint="eastAsia" w:ascii="黑体" w:hAnsi="Arial" w:eastAsia="黑体" w:cs="黑体"/>
          <w:color w:val="000000"/>
          <w:sz w:val="32"/>
          <w:u w:val="none" w:color="000000"/>
        </w:rPr>
        <w:t>填表说明</w:t>
      </w:r>
    </w:p>
    <w:p w14:paraId="47E9F5C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6C17F38E">
      <w:pPr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</w:t>
      </w:r>
      <w:r>
        <w:rPr>
          <w:rFonts w:hint="eastAsia" w:ascii="仿宋" w:hAnsi="仿宋" w:eastAsia="仿宋"/>
          <w:sz w:val="32"/>
        </w:rPr>
        <w:t>.填写前请认真阅读申请书内容。申请书各项内容，要实事求是，逐条认真填写。文字表达要简洁、明确、严谨。不受理内容不全或含糊不清，以及手续不全的申请书。</w:t>
      </w:r>
    </w:p>
    <w:p w14:paraId="5F0A4194">
      <w:pPr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.将所有提交的申报材料加盖单位公章后，按照《测绘地理信息创新产品认定办法（试行）》第七条的款项顺序装订成册，作为申请书的附件。</w:t>
      </w:r>
    </w:p>
    <w:p w14:paraId="0B9EBC11">
      <w:pPr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3</w:t>
      </w:r>
      <w:r>
        <w:rPr>
          <w:rFonts w:hint="eastAsia" w:ascii="仿宋" w:hAnsi="仿宋" w:eastAsia="仿宋"/>
          <w:sz w:val="32"/>
        </w:rPr>
        <w:t>.申报材料的装订和提交要求：《测绘地理信息创新产品认定申请书》（3份并附电子文档）与《附件材料》（1套），应加盖单位公章，统一用</w:t>
      </w:r>
      <w:r>
        <w:rPr>
          <w:rFonts w:ascii="仿宋" w:hAnsi="仿宋" w:eastAsia="仿宋"/>
          <w:sz w:val="32"/>
        </w:rPr>
        <w:t>A4</w:t>
      </w:r>
      <w:r>
        <w:rPr>
          <w:rFonts w:hint="eastAsia" w:ascii="仿宋" w:hAnsi="仿宋" w:eastAsia="仿宋"/>
          <w:sz w:val="32"/>
        </w:rPr>
        <w:t>纸装订成册，封面均采用普通纸质材料，不得采用胶圈、文件夹等带有突出棱边的装订方式。</w:t>
      </w:r>
    </w:p>
    <w:p w14:paraId="2C2DF45E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4.中国测绘学会科学技术普及处</w:t>
      </w:r>
    </w:p>
    <w:p w14:paraId="75AEE7AF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联系地址：北京市海淀区莲花池西路28号</w:t>
      </w:r>
    </w:p>
    <w:p w14:paraId="421F6676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邮政编码：</w:t>
      </w:r>
      <w:r>
        <w:rPr>
          <w:rFonts w:ascii="仿宋" w:hAnsi="仿宋" w:eastAsia="仿宋"/>
          <w:sz w:val="32"/>
        </w:rPr>
        <w:t>100</w:t>
      </w:r>
      <w:r>
        <w:rPr>
          <w:rFonts w:hint="eastAsia" w:ascii="仿宋" w:hAnsi="仿宋" w:eastAsia="仿宋"/>
          <w:sz w:val="32"/>
        </w:rPr>
        <w:t>830</w:t>
      </w:r>
    </w:p>
    <w:p w14:paraId="703B4C66">
      <w:pPr>
        <w:ind w:firstLine="640" w:firstLineChars="200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联系电话：</w:t>
      </w:r>
      <w:r>
        <w:rPr>
          <w:rFonts w:ascii="仿宋" w:hAnsi="仿宋" w:eastAsia="仿宋"/>
          <w:sz w:val="32"/>
        </w:rPr>
        <w:t>010-</w:t>
      </w:r>
      <w:r>
        <w:rPr>
          <w:rFonts w:hint="eastAsia" w:ascii="仿宋" w:hAnsi="仿宋" w:eastAsia="仿宋"/>
          <w:sz w:val="32"/>
        </w:rPr>
        <w:t>6388</w:t>
      </w:r>
      <w:r>
        <w:rPr>
          <w:rFonts w:hint="eastAsia" w:ascii="仿宋" w:hAnsi="仿宋" w:eastAsia="仿宋"/>
          <w:sz w:val="32"/>
          <w:lang w:val="en-US" w:eastAsia="zh-CN"/>
        </w:rPr>
        <w:t>1447</w:t>
      </w:r>
    </w:p>
    <w:p w14:paraId="6C57D7A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36DB71B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7F10F52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1352398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64FD7FB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</w:p>
    <w:p w14:paraId="6E2863AB">
      <w:pPr>
        <w:autoSpaceDE w:val="0"/>
        <w:autoSpaceDN w:val="0"/>
        <w:adjustRightInd w:val="0"/>
        <w:spacing w:line="360" w:lineRule="auto"/>
        <w:jc w:val="left"/>
        <w:rPr>
          <w:rFonts w:hint="eastAsia" w:ascii="Arial" w:hAnsi="Arial" w:cs="Arial"/>
          <w:sz w:val="24"/>
        </w:rPr>
      </w:pPr>
    </w:p>
    <w:p w14:paraId="165240D7">
      <w:pPr>
        <w:autoSpaceDE w:val="0"/>
        <w:autoSpaceDN w:val="0"/>
        <w:adjustRightInd w:val="0"/>
        <w:spacing w:line="360" w:lineRule="auto"/>
        <w:jc w:val="left"/>
        <w:rPr>
          <w:rFonts w:hint="eastAsia" w:ascii="Arial" w:hAnsi="Arial" w:cs="Arial"/>
          <w:sz w:val="24"/>
        </w:rPr>
      </w:pPr>
    </w:p>
    <w:p w14:paraId="3A276DD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 xml:space="preserve">    </w:t>
      </w:r>
      <w:r>
        <w:rPr>
          <w:rFonts w:hint="eastAsia" w:ascii="黑体" w:hAnsi="Arial" w:eastAsia="黑体" w:cs="黑体"/>
          <w:color w:val="000000"/>
          <w:sz w:val="30"/>
          <w:szCs w:val="30"/>
          <w:u w:val="none" w:color="000000"/>
        </w:rPr>
        <w:t>一、产品基本情况</w:t>
      </w:r>
    </w:p>
    <w:tbl>
      <w:tblPr>
        <w:tblStyle w:val="4"/>
        <w:tblW w:w="920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900"/>
        <w:gridCol w:w="1514"/>
        <w:gridCol w:w="1721"/>
        <w:gridCol w:w="8"/>
        <w:gridCol w:w="3145"/>
        <w:gridCol w:w="6"/>
      </w:tblGrid>
      <w:tr w14:paraId="1AE40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38A43545">
            <w:pPr>
              <w:autoSpaceDE w:val="0"/>
              <w:autoSpaceDN w:val="0"/>
              <w:adjustRightInd w:val="0"/>
              <w:spacing w:line="300" w:lineRule="atLeast"/>
              <w:ind w:left="90" w:right="-60" w:hanging="15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产品中文名称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3B3616D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（限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35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个汉字）</w:t>
            </w:r>
          </w:p>
        </w:tc>
      </w:tr>
      <w:tr w14:paraId="79C21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1EC102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产品型号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4D8B26E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</w:p>
        </w:tc>
      </w:tr>
      <w:tr w14:paraId="4BD07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F912A29">
            <w:pPr>
              <w:autoSpaceDE w:val="0"/>
              <w:autoSpaceDN w:val="0"/>
              <w:adjustRightInd w:val="0"/>
              <w:spacing w:line="600" w:lineRule="exact"/>
              <w:ind w:left="120" w:right="-60" w:hanging="18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产品所属类型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86DAD3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（）</w:t>
            </w:r>
          </w:p>
        </w:tc>
        <w:tc>
          <w:tcPr>
            <w:tcW w:w="6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EAA8D39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1-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软件类产品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 xml:space="preserve">      2-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硬件类产品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 xml:space="preserve">      3-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技术集成系统类产品</w:t>
            </w:r>
          </w:p>
        </w:tc>
      </w:tr>
      <w:tr w14:paraId="0AC3C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3F07C58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产品所属应用领域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42289C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（）</w:t>
            </w:r>
          </w:p>
        </w:tc>
        <w:tc>
          <w:tcPr>
            <w:tcW w:w="6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3FD301B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none" w:color="000000"/>
              </w:rPr>
              <w:t>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大地测量与导航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none" w:color="000000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工程测量</w:t>
            </w:r>
          </w:p>
          <w:p w14:paraId="299728C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none" w:color="000000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 xml:space="preserve">摄影测量与遥感 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4-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地图制图与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>GIS</w:t>
            </w:r>
          </w:p>
        </w:tc>
      </w:tr>
      <w:tr w14:paraId="4CCF8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425EF55">
            <w:pPr>
              <w:autoSpaceDE w:val="0"/>
              <w:autoSpaceDN w:val="0"/>
              <w:adjustRightInd w:val="0"/>
              <w:ind w:left="-30" w:right="-60" w:firstLine="3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获得何种知识产权或专利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43FB3DCD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94595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产品研制成功时间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4407BA5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6FA90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49B5CB4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产品关键技术及创新点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1F6A16B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</w:pPr>
          </w:p>
        </w:tc>
      </w:tr>
      <w:tr w14:paraId="66A74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2425FFFD">
            <w:pPr>
              <w:autoSpaceDE w:val="0"/>
              <w:autoSpaceDN w:val="0"/>
              <w:adjustRightInd w:val="0"/>
              <w:spacing w:line="540" w:lineRule="exact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产品研发负责人概况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7118B7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姓</w:t>
            </w:r>
            <w:r>
              <w:rPr>
                <w:rFonts w:ascii="仿宋" w:hAnsi="仿宋" w:eastAsia="仿宋" w:cs="Arial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名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BD216EC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67F09D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职</w:t>
            </w:r>
            <w:r>
              <w:rPr>
                <w:rFonts w:ascii="仿宋" w:hAnsi="仿宋" w:eastAsia="仿宋" w:cs="Arial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务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B3BE679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2AD02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2144B7C">
            <w:pPr>
              <w:autoSpaceDE w:val="0"/>
              <w:autoSpaceDN w:val="0"/>
              <w:adjustRightInd w:val="0"/>
              <w:spacing w:line="500" w:lineRule="exact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产品研发负责人概况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F6C91E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联系地址</w:t>
            </w:r>
          </w:p>
        </w:tc>
        <w:tc>
          <w:tcPr>
            <w:tcW w:w="24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4AE7151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5C9DE65">
            <w:pPr>
              <w:autoSpaceDE w:val="0"/>
              <w:autoSpaceDN w:val="0"/>
              <w:adjustRightInd w:val="0"/>
              <w:ind w:right="-75" w:hanging="6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联系电话</w:t>
            </w:r>
          </w:p>
          <w:p w14:paraId="48719581">
            <w:pPr>
              <w:autoSpaceDE w:val="0"/>
              <w:autoSpaceDN w:val="0"/>
              <w:adjustRightInd w:val="0"/>
              <w:ind w:hanging="7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及电子邮件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C814D9C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0FEF3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32BE5C2C">
            <w:pPr>
              <w:autoSpaceDE w:val="0"/>
              <w:autoSpaceDN w:val="0"/>
              <w:adjustRightInd w:val="0"/>
              <w:spacing w:line="500" w:lineRule="exact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产品研发负责人概况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4C35910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联系地址</w:t>
            </w:r>
          </w:p>
        </w:tc>
        <w:tc>
          <w:tcPr>
            <w:tcW w:w="24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7D0F0F9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3916910">
            <w:pPr>
              <w:autoSpaceDE w:val="0"/>
              <w:autoSpaceDN w:val="0"/>
              <w:adjustRightInd w:val="0"/>
              <w:ind w:right="-75" w:hanging="6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联系电话</w:t>
            </w:r>
          </w:p>
          <w:p w14:paraId="6FE65020">
            <w:pPr>
              <w:autoSpaceDE w:val="0"/>
              <w:autoSpaceDN w:val="0"/>
              <w:adjustRightInd w:val="0"/>
              <w:ind w:hanging="7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及电子邮件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196C2E92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2ABED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C575A7D">
            <w:pPr>
              <w:autoSpaceDE w:val="0"/>
              <w:autoSpaceDN w:val="0"/>
              <w:adjustRightInd w:val="0"/>
              <w:spacing w:line="500" w:lineRule="exact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产品研发负责人概况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6BF6174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所从事</w:t>
            </w:r>
          </w:p>
          <w:p w14:paraId="5A50892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研究方向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B32B817">
            <w:pPr>
              <w:autoSpaceDE w:val="0"/>
              <w:autoSpaceDN w:val="0"/>
              <w:adjustRightInd w:val="0"/>
              <w:spacing w:line="558" w:lineRule="atLeast"/>
              <w:jc w:val="left"/>
              <w:rPr>
                <w:rFonts w:ascii="仿宋" w:hAnsi="仿宋" w:eastAsia="仿宋" w:cs="Arial"/>
                <w:sz w:val="24"/>
              </w:rPr>
            </w:pPr>
          </w:p>
        </w:tc>
      </w:tr>
      <w:tr w14:paraId="3EE37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28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80D7334">
            <w:pPr>
              <w:autoSpaceDE w:val="0"/>
              <w:autoSpaceDN w:val="0"/>
              <w:adjustRightInd w:val="0"/>
              <w:spacing w:line="500" w:lineRule="exact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产品研发单位概况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081D82D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单位名称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59C5DA9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39A153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单位注册</w:t>
            </w:r>
          </w:p>
          <w:p w14:paraId="77416BE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类型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507B47C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3D5AD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481F4E3F">
            <w:pPr>
              <w:autoSpaceDE w:val="0"/>
              <w:autoSpaceDN w:val="0"/>
              <w:adjustRightInd w:val="0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产品研发单位概况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79B986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组织机构代码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DA15478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14:paraId="6ACB0F8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法定代表人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2895300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2EBEE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6FB2546">
            <w:pPr>
              <w:autoSpaceDE w:val="0"/>
              <w:autoSpaceDN w:val="0"/>
              <w:adjustRightInd w:val="0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产品研发单位概况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23F9E2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联</w:t>
            </w:r>
            <w:r>
              <w:rPr>
                <w:rFonts w:ascii="仿宋" w:hAnsi="仿宋" w:eastAsia="仿宋" w:cs="Arial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系</w:t>
            </w:r>
            <w:r>
              <w:rPr>
                <w:rFonts w:ascii="仿宋" w:hAnsi="仿宋" w:eastAsia="仿宋" w:cs="Arial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人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373F796C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675F23F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邮政编码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AFDA5FC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1178D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5748250A">
            <w:pPr>
              <w:autoSpaceDE w:val="0"/>
              <w:autoSpaceDN w:val="0"/>
              <w:adjustRightInd w:val="0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产品研发单位概况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29F9695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通信地址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7307B394">
            <w:pPr>
              <w:autoSpaceDE w:val="0"/>
              <w:autoSpaceDN w:val="0"/>
              <w:adjustRightInd w:val="0"/>
              <w:spacing w:line="558" w:lineRule="atLeast"/>
              <w:jc w:val="center"/>
              <w:rPr>
                <w:rFonts w:ascii="仿宋" w:hAnsi="仿宋" w:eastAsia="仿宋" w:cs="Arial"/>
                <w:sz w:val="24"/>
              </w:rPr>
            </w:pPr>
          </w:p>
        </w:tc>
      </w:tr>
      <w:tr w14:paraId="79885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6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0B9E6E8">
            <w:pPr>
              <w:autoSpaceDE w:val="0"/>
              <w:autoSpaceDN w:val="0"/>
              <w:adjustRightInd w:val="0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产品研发单位概况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07D719E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联系电话</w:t>
            </w:r>
          </w:p>
        </w:tc>
        <w:tc>
          <w:tcPr>
            <w:tcW w:w="7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2DE5631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u w:val="none" w:color="000000"/>
              </w:rPr>
              <w:t xml:space="preserve">1.                      2.                        </w:t>
            </w:r>
          </w:p>
        </w:tc>
      </w:tr>
      <w:tr w14:paraId="0B5F5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4C7E2933">
            <w:pPr>
              <w:autoSpaceDE w:val="0"/>
              <w:autoSpaceDN w:val="0"/>
              <w:adjustRightInd w:val="0"/>
              <w:ind w:right="-115" w:rightChars="-55"/>
              <w:jc w:val="center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单位承诺</w:t>
            </w:r>
          </w:p>
        </w:tc>
        <w:tc>
          <w:tcPr>
            <w:tcW w:w="8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0" w:type="dxa"/>
              <w:bottom w:w="0" w:type="dxa"/>
              <w:right w:w="108" w:type="dxa"/>
            </w:tcMar>
            <w:vAlign w:val="top"/>
          </w:tcPr>
          <w:p w14:paraId="2F861779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法定代表人郑重承诺：在此申报表中所填内容及附件均属实。若出现问题，本单位愿承担一切责任。特此声明！</w:t>
            </w:r>
          </w:p>
          <w:p w14:paraId="27F6CA3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</w:p>
          <w:p w14:paraId="0C46E9D5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法定代表人签字（章）：</w:t>
            </w:r>
            <w:r>
              <w:rPr>
                <w:rFonts w:ascii="仿宋" w:hAnsi="仿宋" w:eastAsia="仿宋" w:cs="Arial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日期：</w:t>
            </w:r>
            <w:r>
              <w:rPr>
                <w:rFonts w:ascii="仿宋" w:hAnsi="仿宋" w:eastAsia="仿宋" w:cs="Arial"/>
                <w:sz w:val="24"/>
              </w:rPr>
              <w:t xml:space="preserve">                          </w:t>
            </w:r>
          </w:p>
          <w:p w14:paraId="4046E2F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Arial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u w:val="none" w:color="000000"/>
              </w:rPr>
              <w:t>单位公章：</w:t>
            </w:r>
            <w:r>
              <w:rPr>
                <w:rFonts w:ascii="仿宋" w:hAnsi="仿宋" w:eastAsia="仿宋" w:cs="Arial"/>
                <w:sz w:val="24"/>
              </w:rPr>
              <w:t xml:space="preserve">                    </w:t>
            </w:r>
          </w:p>
        </w:tc>
      </w:tr>
    </w:tbl>
    <w:p w14:paraId="01B3DBF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黑体" w:hAnsi="Arial" w:eastAsia="黑体" w:cs="黑体"/>
          <w:color w:val="000000"/>
          <w:sz w:val="30"/>
          <w:szCs w:val="30"/>
          <w:u w:val="none" w:color="000000"/>
        </w:rPr>
        <w:t xml:space="preserve">    二、产品详细介绍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（逐条详细填写）</w:t>
      </w:r>
    </w:p>
    <w:p w14:paraId="6010CF8B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Arial"/>
          <w:sz w:val="24"/>
        </w:rPr>
      </w:pPr>
      <w:r>
        <w:rPr>
          <w:rFonts w:hint="eastAsia"/>
          <w:color w:val="000000"/>
          <w:sz w:val="30"/>
          <w:szCs w:val="30"/>
          <w:u w:val="none" w:color="000000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1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．产品所属技术领域，详细技术内容（原理），性能指标等。</w:t>
      </w:r>
    </w:p>
    <w:p w14:paraId="2C664BA1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 w:color="000000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2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．产品知识产权状况。</w:t>
      </w:r>
    </w:p>
    <w:p w14:paraId="766D8BAA"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Arial"/>
          <w:sz w:val="24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 w:color="000000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3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．产品的创新情况，创造性、先进性，核心、关键技术等。</w:t>
      </w:r>
    </w:p>
    <w:p w14:paraId="2E2E3917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 w:cs="Arial"/>
          <w:sz w:val="24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4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．产品市场需求、推广应用情况，与当前国内外同类技术产品市场竞争力比较情况。</w:t>
      </w:r>
    </w:p>
    <w:p w14:paraId="5737F209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 w:color="000000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5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．经济效益和社会效益情况。（不少于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300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字）</w:t>
      </w:r>
    </w:p>
    <w:p w14:paraId="4917692D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 w:color="000000"/>
        </w:rPr>
        <w:t xml:space="preserve">    </w:t>
      </w:r>
      <w:r>
        <w:rPr>
          <w:rFonts w:ascii="仿宋" w:hAnsi="仿宋" w:eastAsia="仿宋"/>
          <w:color w:val="000000"/>
          <w:sz w:val="30"/>
          <w:szCs w:val="30"/>
          <w:u w:val="none" w:color="000000"/>
        </w:rPr>
        <w:t>6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．产品其他情况。</w:t>
      </w:r>
    </w:p>
    <w:p w14:paraId="26B7C949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Arial" w:eastAsia="黑体" w:cs="黑体"/>
          <w:color w:val="000000"/>
          <w:sz w:val="30"/>
          <w:szCs w:val="30"/>
          <w:u w:val="none" w:color="000000"/>
        </w:rPr>
      </w:pPr>
      <w:r>
        <w:rPr>
          <w:rFonts w:hint="eastAsia" w:ascii="黑体" w:hAnsi="Arial" w:eastAsia="黑体" w:cs="黑体"/>
          <w:color w:val="000000"/>
          <w:sz w:val="30"/>
          <w:szCs w:val="30"/>
          <w:u w:val="none" w:color="000000"/>
        </w:rPr>
        <w:t xml:space="preserve">    三、附件材料</w:t>
      </w:r>
    </w:p>
    <w:p w14:paraId="51BB63BE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Arial" w:eastAsia="黑体" w:cs="黑体"/>
          <w:color w:val="000000"/>
          <w:sz w:val="30"/>
          <w:szCs w:val="30"/>
          <w:u w:val="none" w:color="000000"/>
        </w:rPr>
      </w:pPr>
      <w:r>
        <w:rPr>
          <w:rFonts w:hint="eastAsia" w:ascii="黑体" w:hAnsi="Arial" w:eastAsia="黑体" w:cs="黑体"/>
          <w:color w:val="000000"/>
          <w:sz w:val="30"/>
          <w:szCs w:val="30"/>
          <w:u w:val="none" w:color="000000"/>
        </w:rPr>
        <w:t xml:space="preserve">  </w:t>
      </w:r>
      <w:r>
        <w:rPr>
          <w:rFonts w:hint="eastAsia" w:ascii="仿宋" w:hAnsi="仿宋" w:eastAsia="仿宋" w:cs="仿宋_GB2312"/>
          <w:color w:val="000000"/>
          <w:sz w:val="30"/>
          <w:szCs w:val="30"/>
          <w:u w:val="none" w:color="000000"/>
        </w:rPr>
        <w:t>（相关证明材料按照《测绘地理信息创新产品认定办法（试行）》第七条的款项顺序装订成册</w:t>
      </w:r>
      <w:r>
        <w:rPr>
          <w:rFonts w:hint="eastAsia" w:ascii="仿宋" w:hAnsi="仿宋" w:eastAsia="仿宋" w:cs="黑体"/>
          <w:color w:val="000000"/>
          <w:sz w:val="30"/>
          <w:szCs w:val="30"/>
          <w:u w:val="none" w:color="000000"/>
        </w:rPr>
        <w:t>）</w:t>
      </w:r>
    </w:p>
    <w:p w14:paraId="6FDFF460"/>
    <w:sectPr>
      <w:footerReference r:id="rId3" w:type="default"/>
      <w:pgSz w:w="11906" w:h="16838"/>
      <w:pgMar w:top="1973" w:right="1800" w:bottom="186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6493">
    <w:pPr>
      <w:pStyle w:val="2"/>
      <w:wordWrap w:val="0"/>
      <w:spacing w:line="473" w:lineRule="auto"/>
      <w:ind w:right="210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6A04A">
                          <w:pPr>
                            <w:pStyle w:val="2"/>
                            <w:wordWrap w:val="0"/>
                            <w:spacing w:line="473" w:lineRule="auto"/>
                            <w:ind w:right="210" w:rightChars="100"/>
                            <w:jc w:val="right"/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6A04A">
                    <w:pPr>
                      <w:pStyle w:val="2"/>
                      <w:wordWrap w:val="0"/>
                      <w:spacing w:line="473" w:lineRule="auto"/>
                      <w:ind w:right="210" w:rightChars="100"/>
                      <w:jc w:val="right"/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A7BE3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GE2YzE2ZDQ1MzQyZGZlZmQxMWRlOWRmMGM4OTcifQ=="/>
  </w:docVars>
  <w:rsids>
    <w:rsidRoot w:val="200509E9"/>
    <w:rsid w:val="025B6898"/>
    <w:rsid w:val="1F751490"/>
    <w:rsid w:val="200509E9"/>
    <w:rsid w:val="4260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887</Words>
  <Characters>923</Characters>
  <Lines>0</Lines>
  <Paragraphs>0</Paragraphs>
  <TotalTime>1</TotalTime>
  <ScaleCrop>false</ScaleCrop>
  <LinksUpToDate>false</LinksUpToDate>
  <CharactersWithSpaces>1391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2024-01-05T02:45:00Z</dcterms:created>
  <dc:creator>a</dc:creator>
  <cp:lastModifiedBy>a</cp:lastModifiedBy>
  <dcterms:modified xsi:type="dcterms:W3CDTF">2026-01-09T07:02:21Z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4AC17C32D7B3487F967ECF2B95E186E4_11</vt:lpwstr>
  </property>
  <property fmtid="{D5CDD505-2E9C-101B-9397-08002B2CF9AE}" pid="4" name="KSOTemplateDocerSaveRecord">
    <vt:lpwstr>eyJoZGlkIjoiNzNjNGE2YzE2ZDQ1MzQyZGZlZmQxMWRlOWRmMGM4OTcifQ==</vt:lpwstr>
  </property>
</Properties>
</file>