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44FC" w14:textId="7761CDA6" w:rsidR="007A1442" w:rsidRDefault="00000000">
      <w:pPr>
        <w:snapToGrid w:val="0"/>
        <w:spacing w:afterLines="50" w:after="120"/>
        <w:jc w:val="center"/>
        <w:rPr>
          <w:rFonts w:ascii="黑体" w:eastAsia="黑体" w:hAnsi="黑体"/>
          <w:bCs/>
          <w:spacing w:val="40"/>
          <w:sz w:val="36"/>
          <w:szCs w:val="44"/>
        </w:rPr>
      </w:pPr>
      <w:r>
        <w:rPr>
          <w:rFonts w:ascii="黑体" w:eastAsia="黑体" w:hAnsi="黑体" w:hint="eastAsia"/>
          <w:bCs/>
          <w:spacing w:val="40"/>
          <w:sz w:val="36"/>
          <w:szCs w:val="44"/>
        </w:rPr>
        <w:t>《</w:t>
      </w:r>
      <w:r w:rsidR="00776EA0" w:rsidRPr="00776EA0">
        <w:rPr>
          <w:rFonts w:ascii="黑体" w:eastAsia="黑体" w:hAnsi="黑体"/>
          <w:bCs/>
          <w:spacing w:val="40"/>
          <w:szCs w:val="44"/>
        </w:rPr>
        <w:t>智慧排水管网监测技术规范</w:t>
      </w:r>
      <w:r>
        <w:rPr>
          <w:rFonts w:ascii="黑体" w:eastAsia="黑体" w:hAnsi="黑体" w:hint="eastAsia"/>
          <w:bCs/>
          <w:spacing w:val="40"/>
          <w:sz w:val="36"/>
          <w:szCs w:val="44"/>
        </w:rPr>
        <w:t>》</w:t>
      </w:r>
      <w:r>
        <w:rPr>
          <w:rFonts w:ascii="黑体" w:eastAsia="黑体" w:hAnsi="黑体" w:hint="eastAsia"/>
          <w:bCs/>
          <w:spacing w:val="40"/>
          <w:szCs w:val="44"/>
        </w:rPr>
        <w:t>（征求意见稿）</w:t>
      </w:r>
    </w:p>
    <w:p w14:paraId="193F9EE1" w14:textId="77777777" w:rsidR="007A1442" w:rsidRDefault="00000000">
      <w:pPr>
        <w:snapToGrid w:val="0"/>
        <w:spacing w:afterLines="50" w:after="120"/>
        <w:jc w:val="center"/>
        <w:rPr>
          <w:rFonts w:ascii="黑体" w:eastAsia="黑体" w:hAnsi="黑体"/>
          <w:bCs/>
          <w:spacing w:val="40"/>
          <w:sz w:val="36"/>
          <w:szCs w:val="44"/>
        </w:rPr>
      </w:pPr>
      <w:r>
        <w:rPr>
          <w:rFonts w:ascii="黑体" w:eastAsia="黑体" w:hAnsi="黑体" w:hint="eastAsia"/>
          <w:bCs/>
          <w:spacing w:val="40"/>
          <w:sz w:val="36"/>
          <w:szCs w:val="44"/>
        </w:rPr>
        <w:t>征求意见反馈表</w:t>
      </w:r>
    </w:p>
    <w:p w14:paraId="64E26F76" w14:textId="77777777" w:rsidR="007A1442" w:rsidRDefault="00000000">
      <w:pPr>
        <w:spacing w:beforeLines="150" w:before="360" w:afterLines="100" w:after="240"/>
        <w:ind w:leftChars="44" w:left="141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意见提出单位或专家：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    </w:t>
      </w:r>
      <w:r>
        <w:rPr>
          <w:rFonts w:ascii="仿宋_GB2312" w:hint="eastAsia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</w:p>
    <w:p w14:paraId="720D6796" w14:textId="77777777" w:rsidR="007A1442" w:rsidRDefault="00000000">
      <w:pPr>
        <w:tabs>
          <w:tab w:val="left" w:pos="142"/>
        </w:tabs>
        <w:spacing w:afterLines="100" w:after="240"/>
        <w:ind w:leftChars="43" w:left="140" w:hanging="2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ascii="仿宋_GB2312" w:hint="eastAsia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W w:w="13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13"/>
        <w:gridCol w:w="5400"/>
        <w:gridCol w:w="3317"/>
      </w:tblGrid>
      <w:tr w:rsidR="007A1442" w14:paraId="4C7246FF" w14:textId="77777777">
        <w:trPr>
          <w:jc w:val="center"/>
        </w:trPr>
        <w:tc>
          <w:tcPr>
            <w:tcW w:w="1188" w:type="dxa"/>
            <w:vAlign w:val="center"/>
          </w:tcPr>
          <w:p w14:paraId="0698A315" w14:textId="77777777" w:rsidR="007A1442" w:rsidRDefault="00000000">
            <w:pPr>
              <w:spacing w:beforeLines="50" w:before="120" w:afterLines="50" w:after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3613" w:type="dxa"/>
            <w:vAlign w:val="center"/>
          </w:tcPr>
          <w:p w14:paraId="6EC24C3A" w14:textId="77777777" w:rsidR="007A1442" w:rsidRDefault="00000000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标准章条编号</w:t>
            </w:r>
          </w:p>
        </w:tc>
        <w:tc>
          <w:tcPr>
            <w:tcW w:w="5400" w:type="dxa"/>
            <w:vAlign w:val="center"/>
          </w:tcPr>
          <w:p w14:paraId="43FD5152" w14:textId="77777777" w:rsidR="007A1442" w:rsidRDefault="00000000">
            <w:pPr>
              <w:spacing w:beforeLines="50" w:before="120" w:afterLines="50" w:after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内容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（含存在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问题和修改建议）</w:t>
            </w:r>
          </w:p>
        </w:tc>
        <w:tc>
          <w:tcPr>
            <w:tcW w:w="3317" w:type="dxa"/>
            <w:vAlign w:val="center"/>
          </w:tcPr>
          <w:p w14:paraId="1A1CF5FD" w14:textId="77777777" w:rsidR="007A1442" w:rsidRDefault="00000000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7A1442" w14:paraId="2900926A" w14:textId="77777777">
        <w:trPr>
          <w:trHeight w:val="423"/>
          <w:jc w:val="center"/>
        </w:trPr>
        <w:tc>
          <w:tcPr>
            <w:tcW w:w="1188" w:type="dxa"/>
            <w:vAlign w:val="center"/>
          </w:tcPr>
          <w:p w14:paraId="5F4CE8EC" w14:textId="77777777" w:rsidR="007A1442" w:rsidRDefault="007A1442">
            <w:pPr>
              <w:pStyle w:val="ab"/>
              <w:numPr>
                <w:ilvl w:val="0"/>
                <w:numId w:val="1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761DB033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7A509B2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1622396A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A1442" w14:paraId="42C22A48" w14:textId="77777777">
        <w:trPr>
          <w:trHeight w:val="423"/>
          <w:jc w:val="center"/>
        </w:trPr>
        <w:tc>
          <w:tcPr>
            <w:tcW w:w="1188" w:type="dxa"/>
            <w:vAlign w:val="center"/>
          </w:tcPr>
          <w:p w14:paraId="6032DB8F" w14:textId="77777777" w:rsidR="007A1442" w:rsidRDefault="007A1442">
            <w:pPr>
              <w:pStyle w:val="ab"/>
              <w:numPr>
                <w:ilvl w:val="0"/>
                <w:numId w:val="1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113F6983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ECA28B5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77227170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A1442" w14:paraId="36A22107" w14:textId="77777777">
        <w:trPr>
          <w:trHeight w:val="423"/>
          <w:jc w:val="center"/>
        </w:trPr>
        <w:tc>
          <w:tcPr>
            <w:tcW w:w="1188" w:type="dxa"/>
            <w:vAlign w:val="center"/>
          </w:tcPr>
          <w:p w14:paraId="62ED1E34" w14:textId="77777777" w:rsidR="007A1442" w:rsidRDefault="007A1442">
            <w:pPr>
              <w:pStyle w:val="ab"/>
              <w:numPr>
                <w:ilvl w:val="0"/>
                <w:numId w:val="1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61FA33CF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737037F8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1199381E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A1442" w14:paraId="0A906EC0" w14:textId="77777777">
        <w:trPr>
          <w:trHeight w:val="423"/>
          <w:jc w:val="center"/>
        </w:trPr>
        <w:tc>
          <w:tcPr>
            <w:tcW w:w="1188" w:type="dxa"/>
            <w:vAlign w:val="center"/>
          </w:tcPr>
          <w:p w14:paraId="68D40DE8" w14:textId="77777777" w:rsidR="007A1442" w:rsidRDefault="007A1442">
            <w:pPr>
              <w:pStyle w:val="ab"/>
              <w:numPr>
                <w:ilvl w:val="0"/>
                <w:numId w:val="1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3C1CC720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B479295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61C21D94" w14:textId="77777777" w:rsidR="007A1442" w:rsidRDefault="007A144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80CF371" w14:textId="77777777" w:rsidR="007A1442" w:rsidRDefault="007A1442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5DF86C09" w14:textId="77777777" w:rsidR="007A1442" w:rsidRDefault="00000000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注</w:t>
      </w:r>
      <w:r>
        <w:rPr>
          <w:rFonts w:ascii="仿宋_GB2312"/>
          <w:color w:val="000000" w:themeColor="text1"/>
          <w:sz w:val="28"/>
          <w:szCs w:val="24"/>
        </w:rPr>
        <w:t>：</w:t>
      </w:r>
    </w:p>
    <w:p w14:paraId="601ABEFD" w14:textId="77777777" w:rsidR="007A1442" w:rsidRDefault="00000000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ascii="仿宋_GB2312" w:hint="eastAsia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ascii="仿宋_GB2312" w:hint="eastAsia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0FB73EF5" w14:textId="77777777" w:rsidR="007A1442" w:rsidRDefault="00000000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2.请</w:t>
      </w:r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ascii="仿宋_GB2312" w:hint="eastAsia"/>
          <w:color w:val="000000" w:themeColor="text1"/>
          <w:sz w:val="28"/>
          <w:szCs w:val="24"/>
        </w:rPr>
        <w:t>行业</w:t>
      </w:r>
      <w:r>
        <w:rPr>
          <w:rFonts w:ascii="仿宋_GB2312"/>
          <w:color w:val="000000" w:themeColor="text1"/>
          <w:sz w:val="28"/>
          <w:szCs w:val="24"/>
        </w:rPr>
        <w:t>标准</w:t>
      </w:r>
      <w:r>
        <w:rPr>
          <w:rFonts w:ascii="仿宋_GB2312" w:hint="eastAsia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条编号一栏中明确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ascii="仿宋_GB2312" w:hint="eastAsia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>
        <w:rPr>
          <w:rFonts w:ascii="仿宋_GB2312" w:hint="eastAsia"/>
          <w:color w:val="000000" w:themeColor="text1"/>
          <w:sz w:val="28"/>
          <w:szCs w:val="24"/>
        </w:rPr>
        <w:t>对于面向标准</w:t>
      </w:r>
      <w:r>
        <w:rPr>
          <w:rFonts w:ascii="仿宋_GB2312"/>
          <w:color w:val="000000" w:themeColor="text1"/>
          <w:sz w:val="28"/>
          <w:szCs w:val="24"/>
        </w:rPr>
        <w:t>整体</w:t>
      </w:r>
      <w:r>
        <w:rPr>
          <w:rFonts w:ascii="仿宋_GB2312" w:hint="eastAsia"/>
          <w:color w:val="000000" w:themeColor="text1"/>
          <w:sz w:val="28"/>
          <w:szCs w:val="24"/>
        </w:rPr>
        <w:t>技术内容</w:t>
      </w:r>
      <w:r>
        <w:rPr>
          <w:rFonts w:ascii="仿宋_GB2312"/>
          <w:color w:val="000000" w:themeColor="text1"/>
          <w:sz w:val="28"/>
          <w:szCs w:val="24"/>
        </w:rPr>
        <w:t>方面的，</w:t>
      </w:r>
      <w:r>
        <w:rPr>
          <w:rFonts w:ascii="仿宋_GB2312" w:hint="eastAsia"/>
          <w:color w:val="000000" w:themeColor="text1"/>
          <w:sz w:val="28"/>
          <w:szCs w:val="24"/>
        </w:rPr>
        <w:t>此栏</w:t>
      </w:r>
      <w:r>
        <w:rPr>
          <w:rFonts w:ascii="仿宋_GB2312"/>
          <w:color w:val="000000" w:themeColor="text1"/>
          <w:sz w:val="28"/>
          <w:szCs w:val="24"/>
        </w:rPr>
        <w:t>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总体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，有</w:t>
      </w:r>
      <w:r>
        <w:rPr>
          <w:rFonts w:ascii="仿宋_GB2312"/>
          <w:color w:val="000000" w:themeColor="text1"/>
          <w:sz w:val="28"/>
          <w:szCs w:val="24"/>
        </w:rPr>
        <w:t>明确章</w:t>
      </w:r>
      <w:r>
        <w:rPr>
          <w:rFonts w:ascii="仿宋_GB2312" w:hint="eastAsia"/>
          <w:color w:val="000000" w:themeColor="text1"/>
          <w:sz w:val="28"/>
          <w:szCs w:val="24"/>
        </w:rPr>
        <w:t>条编号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ascii="仿宋_GB2312" w:hint="eastAsia"/>
          <w:color w:val="000000" w:themeColor="text1"/>
          <w:sz w:val="28"/>
          <w:szCs w:val="24"/>
        </w:rPr>
        <w:t>请填写</w:t>
      </w:r>
      <w:r>
        <w:rPr>
          <w:rFonts w:ascii="仿宋_GB2312"/>
          <w:color w:val="000000" w:themeColor="text1"/>
          <w:sz w:val="28"/>
          <w:szCs w:val="24"/>
        </w:rPr>
        <w:t>章条编号</w:t>
      </w:r>
      <w:r>
        <w:rPr>
          <w:rFonts w:ascii="仿宋_GB2312" w:hint="eastAsia"/>
          <w:color w:val="000000" w:themeColor="text1"/>
          <w:sz w:val="28"/>
          <w:szCs w:val="24"/>
        </w:rPr>
        <w:t>，</w:t>
      </w:r>
      <w:r>
        <w:rPr>
          <w:rFonts w:ascii="仿宋_GB2312"/>
          <w:color w:val="000000" w:themeColor="text1"/>
          <w:sz w:val="28"/>
          <w:szCs w:val="24"/>
        </w:rPr>
        <w:t>不可填写</w:t>
      </w:r>
      <w:r>
        <w:rPr>
          <w:rFonts w:ascii="仿宋_GB2312" w:hint="eastAsia"/>
          <w:color w:val="000000" w:themeColor="text1"/>
          <w:sz w:val="28"/>
          <w:szCs w:val="24"/>
        </w:rPr>
        <w:t>某页</w:t>
      </w:r>
      <w:r>
        <w:rPr>
          <w:rFonts w:ascii="仿宋_GB2312"/>
          <w:color w:val="000000" w:themeColor="text1"/>
          <w:sz w:val="28"/>
          <w:szCs w:val="24"/>
        </w:rPr>
        <w:t>、</w:t>
      </w:r>
      <w:r>
        <w:rPr>
          <w:rFonts w:ascii="仿宋_GB2312" w:hint="eastAsia"/>
          <w:color w:val="000000" w:themeColor="text1"/>
          <w:sz w:val="28"/>
          <w:szCs w:val="24"/>
        </w:rPr>
        <w:t>某</w:t>
      </w:r>
      <w:r>
        <w:rPr>
          <w:rFonts w:ascii="仿宋_GB2312"/>
          <w:color w:val="000000" w:themeColor="text1"/>
          <w:sz w:val="28"/>
          <w:szCs w:val="24"/>
        </w:rPr>
        <w:t>段</w:t>
      </w:r>
      <w:r>
        <w:rPr>
          <w:rFonts w:ascii="仿宋_GB2312" w:hint="eastAsia"/>
          <w:color w:val="000000" w:themeColor="text1"/>
          <w:sz w:val="28"/>
          <w:szCs w:val="24"/>
        </w:rPr>
        <w:t>或</w:t>
      </w:r>
      <w:r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ascii="仿宋_GB2312" w:hint="eastAsia"/>
          <w:color w:val="000000" w:themeColor="text1"/>
          <w:sz w:val="28"/>
          <w:szCs w:val="24"/>
        </w:rPr>
        <w:t>等。封面、前言</w:t>
      </w:r>
      <w:r>
        <w:rPr>
          <w:rFonts w:ascii="仿宋_GB2312"/>
          <w:color w:val="000000" w:themeColor="text1"/>
          <w:sz w:val="28"/>
          <w:szCs w:val="24"/>
        </w:rPr>
        <w:t>、引言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ascii="仿宋_GB2312" w:hint="eastAsia"/>
          <w:color w:val="000000" w:themeColor="text1"/>
          <w:sz w:val="28"/>
          <w:szCs w:val="24"/>
        </w:rPr>
        <w:t>应填写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封面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、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前言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ascii="仿宋_GB2312" w:hint="eastAsia"/>
          <w:color w:val="000000" w:themeColor="text1"/>
          <w:sz w:val="28"/>
          <w:szCs w:val="24"/>
        </w:rPr>
        <w:t>，对附录提出</w:t>
      </w:r>
      <w:r>
        <w:rPr>
          <w:rFonts w:ascii="仿宋_GB2312"/>
          <w:color w:val="000000" w:themeColor="text1"/>
          <w:sz w:val="28"/>
          <w:szCs w:val="24"/>
        </w:rPr>
        <w:t>的意见应填写附录编号</w:t>
      </w:r>
      <w:r>
        <w:rPr>
          <w:rFonts w:ascii="仿宋_GB2312" w:hint="eastAsia"/>
          <w:color w:val="000000" w:themeColor="text1"/>
          <w:sz w:val="28"/>
          <w:szCs w:val="24"/>
        </w:rPr>
        <w:t>。</w:t>
      </w:r>
    </w:p>
    <w:p w14:paraId="02575AA5" w14:textId="77777777" w:rsidR="007A1442" w:rsidRDefault="00000000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3.多项</w:t>
      </w:r>
      <w:r>
        <w:rPr>
          <w:rFonts w:ascii="仿宋_GB2312"/>
          <w:color w:val="000000" w:themeColor="text1"/>
          <w:sz w:val="28"/>
          <w:szCs w:val="24"/>
        </w:rPr>
        <w:t>标准同时征求意见</w:t>
      </w:r>
      <w:r>
        <w:rPr>
          <w:rFonts w:ascii="仿宋_GB2312" w:hint="eastAsia"/>
          <w:color w:val="000000" w:themeColor="text1"/>
          <w:sz w:val="28"/>
          <w:szCs w:val="24"/>
        </w:rPr>
        <w:t>时</w:t>
      </w:r>
      <w:r>
        <w:rPr>
          <w:rFonts w:ascii="仿宋_GB2312"/>
          <w:color w:val="000000" w:themeColor="text1"/>
          <w:sz w:val="28"/>
          <w:szCs w:val="24"/>
        </w:rPr>
        <w:t>，应每个标准填写一份征求意见反馈表。</w:t>
      </w:r>
    </w:p>
    <w:sectPr w:rsidR="007A1442">
      <w:footerReference w:type="even" r:id="rId7"/>
      <w:footerReference w:type="default" r:id="rId8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19AC" w14:textId="77777777" w:rsidR="007A628B" w:rsidRDefault="007A628B">
      <w:r>
        <w:separator/>
      </w:r>
    </w:p>
  </w:endnote>
  <w:endnote w:type="continuationSeparator" w:id="0">
    <w:p w14:paraId="4AAC4C73" w14:textId="77777777" w:rsidR="007A628B" w:rsidRDefault="007A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5A53" w14:textId="77777777" w:rsidR="007A1442" w:rsidRDefault="0000000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E27856" w14:textId="77777777" w:rsidR="007A1442" w:rsidRDefault="007A14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81D3" w14:textId="77777777" w:rsidR="007A1442" w:rsidRDefault="0000000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- 1 -</w:t>
    </w:r>
    <w:r>
      <w:rPr>
        <w:rStyle w:val="a9"/>
      </w:rPr>
      <w:fldChar w:fldCharType="end"/>
    </w:r>
  </w:p>
  <w:p w14:paraId="256E1C0B" w14:textId="77777777" w:rsidR="007A1442" w:rsidRDefault="007A14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F46E" w14:textId="77777777" w:rsidR="007A628B" w:rsidRDefault="007A628B">
      <w:r>
        <w:separator/>
      </w:r>
    </w:p>
  </w:footnote>
  <w:footnote w:type="continuationSeparator" w:id="0">
    <w:p w14:paraId="5027DBE9" w14:textId="77777777" w:rsidR="007A628B" w:rsidRDefault="007A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51DC"/>
    <w:multiLevelType w:val="multilevel"/>
    <w:tmpl w:val="396A51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48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9B5"/>
    <w:rsid w:val="0001260D"/>
    <w:rsid w:val="00020E37"/>
    <w:rsid w:val="00026371"/>
    <w:rsid w:val="00027A26"/>
    <w:rsid w:val="000440A2"/>
    <w:rsid w:val="00084352"/>
    <w:rsid w:val="000935D6"/>
    <w:rsid w:val="000A3FD7"/>
    <w:rsid w:val="000B285C"/>
    <w:rsid w:val="000B5D96"/>
    <w:rsid w:val="000C1B1D"/>
    <w:rsid w:val="000D70D0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B2BA6"/>
    <w:rsid w:val="001C7DE6"/>
    <w:rsid w:val="001E626D"/>
    <w:rsid w:val="001F6A92"/>
    <w:rsid w:val="0020659C"/>
    <w:rsid w:val="00225F54"/>
    <w:rsid w:val="00253873"/>
    <w:rsid w:val="00257705"/>
    <w:rsid w:val="0026221C"/>
    <w:rsid w:val="00293FF2"/>
    <w:rsid w:val="002B4917"/>
    <w:rsid w:val="002B60D3"/>
    <w:rsid w:val="003173A7"/>
    <w:rsid w:val="003173F6"/>
    <w:rsid w:val="00321235"/>
    <w:rsid w:val="003250C7"/>
    <w:rsid w:val="00373E77"/>
    <w:rsid w:val="00385C6A"/>
    <w:rsid w:val="003C65AB"/>
    <w:rsid w:val="003D6723"/>
    <w:rsid w:val="003D7349"/>
    <w:rsid w:val="003E07B5"/>
    <w:rsid w:val="00404EDE"/>
    <w:rsid w:val="00417102"/>
    <w:rsid w:val="00423278"/>
    <w:rsid w:val="00434B52"/>
    <w:rsid w:val="00445799"/>
    <w:rsid w:val="00487C6D"/>
    <w:rsid w:val="0049375A"/>
    <w:rsid w:val="004C7770"/>
    <w:rsid w:val="004E34DE"/>
    <w:rsid w:val="004E54E4"/>
    <w:rsid w:val="004F66E0"/>
    <w:rsid w:val="00514F19"/>
    <w:rsid w:val="00515268"/>
    <w:rsid w:val="005157F6"/>
    <w:rsid w:val="005241A1"/>
    <w:rsid w:val="005362AA"/>
    <w:rsid w:val="00587E9E"/>
    <w:rsid w:val="005905D0"/>
    <w:rsid w:val="00590EFF"/>
    <w:rsid w:val="005A1736"/>
    <w:rsid w:val="005B1258"/>
    <w:rsid w:val="005B6D39"/>
    <w:rsid w:val="005D442B"/>
    <w:rsid w:val="00607DF1"/>
    <w:rsid w:val="00626ED3"/>
    <w:rsid w:val="006347F8"/>
    <w:rsid w:val="00642D0B"/>
    <w:rsid w:val="0064377B"/>
    <w:rsid w:val="00685FC4"/>
    <w:rsid w:val="00695C57"/>
    <w:rsid w:val="006979AD"/>
    <w:rsid w:val="006D1C3A"/>
    <w:rsid w:val="006E6C93"/>
    <w:rsid w:val="00711DF8"/>
    <w:rsid w:val="007368DA"/>
    <w:rsid w:val="0077658A"/>
    <w:rsid w:val="00776EA0"/>
    <w:rsid w:val="00785542"/>
    <w:rsid w:val="0079707B"/>
    <w:rsid w:val="007A1442"/>
    <w:rsid w:val="007A628B"/>
    <w:rsid w:val="007C24F9"/>
    <w:rsid w:val="007F0698"/>
    <w:rsid w:val="008150A5"/>
    <w:rsid w:val="008807A7"/>
    <w:rsid w:val="00894565"/>
    <w:rsid w:val="00896F6F"/>
    <w:rsid w:val="008B64DB"/>
    <w:rsid w:val="008C08F8"/>
    <w:rsid w:val="008C31D3"/>
    <w:rsid w:val="008D2BDA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A12849"/>
    <w:rsid w:val="00A30D8B"/>
    <w:rsid w:val="00A37873"/>
    <w:rsid w:val="00A54F9C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A61CD"/>
    <w:rsid w:val="00BC3408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DB07EA"/>
    <w:rsid w:val="00DE7571"/>
    <w:rsid w:val="00DF38C9"/>
    <w:rsid w:val="00E06DE9"/>
    <w:rsid w:val="00E41425"/>
    <w:rsid w:val="00E6377E"/>
    <w:rsid w:val="00E66A66"/>
    <w:rsid w:val="00E674F9"/>
    <w:rsid w:val="00E73C83"/>
    <w:rsid w:val="00E77319"/>
    <w:rsid w:val="00EB3475"/>
    <w:rsid w:val="00EB6DE6"/>
    <w:rsid w:val="00F203C4"/>
    <w:rsid w:val="00F3156A"/>
    <w:rsid w:val="00F33765"/>
    <w:rsid w:val="00F81D21"/>
    <w:rsid w:val="00FB4220"/>
    <w:rsid w:val="00FD12E8"/>
    <w:rsid w:val="00FE7710"/>
    <w:rsid w:val="0C215FD7"/>
    <w:rsid w:val="519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D9C754-5319-4667-BD3A-F0181EE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rPr>
      <w:rFonts w:eastAsia="仿宋_GB2312"/>
      <w:kern w:val="2"/>
      <w:sz w:val="32"/>
      <w:szCs w:val="32"/>
    </w:rPr>
  </w:style>
  <w:style w:type="character" w:customStyle="1" w:styleId="10">
    <w:name w:val="标题 1 字符"/>
    <w:basedOn w:val="a0"/>
    <w:link w:val="1"/>
    <w:rPr>
      <w:b/>
      <w:bCs/>
      <w:kern w:val="44"/>
      <w:sz w:val="36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NGCC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中心质量管理办法</dc:title>
  <dc:creator>张秋义</dc:creator>
  <dc:description>东华主任批改。</dc:description>
  <cp:lastModifiedBy>测量专业院-7</cp:lastModifiedBy>
  <cp:revision>68</cp:revision>
  <cp:lastPrinted>2009-08-10T08:18:00Z</cp:lastPrinted>
  <dcterms:created xsi:type="dcterms:W3CDTF">2013-05-30T01:44:00Z</dcterms:created>
  <dcterms:modified xsi:type="dcterms:W3CDTF">2026-04-29T08:03:00Z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B2075CE2A4F9408F8860030172456029_13</vt:lpwstr>
  </property>
</Properties>
</file>